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DVF25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</w:t>
      </w:r>
      <w:r w:rsidR="003135C7">
        <w:rPr>
          <w:rFonts w:asciiTheme="minorHAnsi" w:hAnsiTheme="minorHAnsi" w:cs="Arial"/>
          <w:color w:val="333333"/>
          <w:lang w:val="en-ZA"/>
        </w:rPr>
        <w:t>23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135C7" w:rsidRPr="00A956FE" w:rsidRDefault="003135C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135C7">
        <w:rPr>
          <w:rFonts w:asciiTheme="minorHAnsi" w:hAnsiTheme="minorHAnsi" w:cs="Arial"/>
          <w:b/>
          <w:lang w:val="en-ZA"/>
        </w:rPr>
        <w:tab/>
        <w:t xml:space="preserve">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135C7">
        <w:rPr>
          <w:rFonts w:asciiTheme="minorHAnsi" w:hAnsiTheme="minorHAnsi" w:cs="Arial"/>
          <w:lang w:val="en-ZA"/>
        </w:rPr>
        <w:t>R 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135C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987,000,000.00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135C7">
        <w:rPr>
          <w:rFonts w:asciiTheme="minorHAnsi" w:hAnsiTheme="minorHAnsi" w:cs="Arial"/>
          <w:lang w:val="en-ZA"/>
        </w:rPr>
        <w:t>R 200,000,000.00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135C7">
        <w:rPr>
          <w:rFonts w:asciiTheme="minorHAnsi" w:hAnsiTheme="minorHAnsi" w:cs="Arial"/>
          <w:lang w:val="en-ZA"/>
        </w:rPr>
        <w:t>100.497612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135C7">
        <w:rPr>
          <w:rFonts w:asciiTheme="minorHAnsi" w:hAnsiTheme="minorHAnsi" w:cs="Arial"/>
          <w:lang w:val="en-ZA"/>
        </w:rPr>
        <w:t>8.65% (3 Month JIBAR as at 28 March 2019 of 7.150% plus 150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April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135C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23 December, 23 March, 23 June, </w:t>
      </w:r>
      <w:proofErr w:type="gramStart"/>
      <w:r>
        <w:rPr>
          <w:rFonts w:asciiTheme="minorHAnsi" w:hAnsiTheme="minorHAnsi" w:cs="Arial"/>
          <w:lang w:val="en-ZA"/>
        </w:rPr>
        <w:t>23</w:t>
      </w:r>
      <w:proofErr w:type="gramEnd"/>
      <w:r>
        <w:rPr>
          <w:rFonts w:asciiTheme="minorHAnsi" w:hAnsiTheme="minorHAnsi" w:cs="Arial"/>
          <w:lang w:val="en-ZA"/>
        </w:rPr>
        <w:t xml:space="preserve">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135C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January, 2 April, 2 July,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December, 22 March, 22 June, 22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3135C7">
        <w:rPr>
          <w:rFonts w:asciiTheme="minorHAnsi" w:hAnsiTheme="minorHAnsi" w:cs="Arial"/>
          <w:lang w:val="en-ZA"/>
        </w:rPr>
        <w:t>23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July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135C7" w:rsidRDefault="003135C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135C7" w:rsidRDefault="003135C7" w:rsidP="003135C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Nswana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Mwangu</w:t>
      </w:r>
      <w:proofErr w:type="spellEnd"/>
      <w:r>
        <w:rPr>
          <w:rFonts w:asciiTheme="minorHAnsi" w:hAnsiTheme="minorHAnsi" w:cs="Arial"/>
          <w:lang w:val="en-ZA"/>
        </w:rPr>
        <w:tab/>
        <w:t>Nedbank</w:t>
      </w:r>
      <w:r>
        <w:rPr>
          <w:rFonts w:asciiTheme="minorHAnsi" w:hAnsiTheme="minorHAnsi" w:cs="Arial"/>
          <w:lang w:val="en-ZA"/>
        </w:rPr>
        <w:tab/>
        <w:t>+27 11 2947997</w:t>
      </w:r>
    </w:p>
    <w:p w:rsidR="003135C7" w:rsidRDefault="003135C7" w:rsidP="003135C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135C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135C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135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135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5C7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DC5D8D19-41E1-4AD8-9039-250C6DA1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215A442-D700-45F0-BCE7-067D37969577}"/>
</file>

<file path=customXml/itemProps2.xml><?xml version="1.0" encoding="utf-8"?>
<ds:datastoreItem xmlns:ds="http://schemas.openxmlformats.org/officeDocument/2006/customXml" ds:itemID="{D43F0770-E356-47A3-AF50-FDCE82A57CDD}"/>
</file>

<file path=customXml/itemProps3.xml><?xml version="1.0" encoding="utf-8"?>
<ds:datastoreItem xmlns:ds="http://schemas.openxmlformats.org/officeDocument/2006/customXml" ds:itemID="{1697A7F8-BD1F-4579-9B23-A1B371439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2019-04-18T09:52:00Z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